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MEETING MINUTES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VALLEY ELEMENTARY SCHOOL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COMMUNITY COUNCIL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110 East State Street, Orderville Utah</w:t>
      </w:r>
    </w:p>
    <w:p w:rsidR="00000000" w:rsidDel="00000000" w:rsidP="00000000" w:rsidRDefault="00000000" w:rsidRPr="00000000" w14:paraId="00000005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b w:val="1"/>
          <w:bCs w:val="1"/>
          <w:sz w:val="26"/>
          <w:szCs w:val="26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Opening: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The meeting of Valley Elementary School Community Council was duly called and held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Tuesday, January 27th 2026</w:t>
      </w:r>
      <w:r w:rsidDel="00000000" w:rsidR="00000000" w:rsidRPr="00000000">
        <w:rPr>
          <w:sz w:val="24"/>
          <w:szCs w:val="24"/>
          <w:rtl w:val="0"/>
        </w:rPr>
        <w:t xml:space="preserve">, at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 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Present were: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Mary Flanagan, Julie Heaton, Lynette Lamb, Laura Jennings, Joseph Sorenson, Hope Adair, Emily Roundy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Approval of Agenda:</w:t>
        <w:tab/>
      </w:r>
      <w:r w:rsidDel="00000000" w:rsidR="00000000" w:rsidRPr="00000000">
        <w:rPr>
          <w:sz w:val="24"/>
          <w:szCs w:val="24"/>
          <w:rtl w:val="0"/>
        </w:rPr>
        <w:t xml:space="preserve">Hope Adair/Lynette Lamb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ab/>
        <w:t xml:space="preserve">Motion-   /  2nd - </w:t>
      </w:r>
    </w:p>
    <w:p w:rsidR="00000000" w:rsidDel="00000000" w:rsidP="00000000" w:rsidRDefault="00000000" w:rsidRPr="00000000" w14:paraId="0000000E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Announcements: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Successful Thanksgiving Feast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Holiday bonus: district gives all teachers and paras(!) 1% bonus plus a ham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New laws require school to teach 2nd, 4th, and 6th grade firearms safety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ind w:left="108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Rotations will discontinue next year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Joe Sorenson appointed as Valley representative for Kane County Tax Advisory Board</w:t>
      </w:r>
    </w:p>
    <w:p w:rsidR="00000000" w:rsidDel="00000000" w:rsidP="00000000" w:rsidRDefault="00000000" w:rsidRPr="00000000" w14:paraId="00000016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Open Issues:</w:t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Discussion:</w:t>
      </w:r>
    </w:p>
    <w:p w:rsidR="00000000" w:rsidDel="00000000" w:rsidP="00000000" w:rsidRDefault="00000000" w:rsidRPr="00000000" w14:paraId="0000001A">
      <w:pPr>
        <w:ind w:left="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Presentation on School Improvement Plan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Report will be submitted by March 1st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ind w:left="108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Follow up with digital citizenship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New Business:</w:t>
      </w:r>
    </w:p>
    <w:p w:rsidR="00000000" w:rsidDel="00000000" w:rsidP="00000000" w:rsidRDefault="00000000" w:rsidRPr="00000000" w14:paraId="00000020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Public Comment: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Agenda For Next Meeting:</w:t>
      </w:r>
    </w:p>
    <w:p w:rsidR="00000000" w:rsidDel="00000000" w:rsidP="00000000" w:rsidRDefault="00000000" w:rsidRPr="00000000" w14:paraId="00000024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Discuss: how to implement new laws that require schools to teach firearms safety to 2nd, 4th, and 6th grades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Book Fairs at Parent Teacher Conferences or at Fall Festival</w:t>
      </w:r>
    </w:p>
    <w:p w:rsidR="00000000" w:rsidDel="00000000" w:rsidP="00000000" w:rsidRDefault="00000000" w:rsidRPr="00000000" w14:paraId="00000027">
      <w:pPr>
        <w:ind w:left="0" w:firstLine="0"/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Adjournment: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Meeting was adjourned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12:45pm </w:t>
      </w:r>
      <w:r w:rsidDel="00000000" w:rsidR="00000000" w:rsidRPr="00000000">
        <w:rPr>
          <w:sz w:val="24"/>
          <w:szCs w:val="24"/>
          <w:rtl w:val="0"/>
        </w:rPr>
        <w:t xml:space="preserve">by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Julie Heaton</w:t>
      </w:r>
      <w:r w:rsidDel="00000000" w:rsidR="00000000" w:rsidRPr="00000000">
        <w:rPr>
          <w:sz w:val="24"/>
          <w:szCs w:val="24"/>
          <w:rtl w:val="0"/>
        </w:rPr>
        <w:t xml:space="preserve">. The next general meeting will be on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March 17th, 2026 </w:t>
      </w:r>
      <w:r w:rsidDel="00000000" w:rsidR="00000000" w:rsidRPr="00000000">
        <w:rPr>
          <w:sz w:val="24"/>
          <w:szCs w:val="24"/>
          <w:rtl w:val="0"/>
        </w:rPr>
        <w:t xml:space="preserve">at Valley Elementary School at 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11:45 am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Minutes Submitted By: Laura Jennings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Approved By: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rIvemtqlpEIduMA3xOFFFIQVng==">CgMxLjA4AHIhMXhMUUNuUVZhM3JwOW9YWHgwN0FjVjRRdHVpMlV2dDVV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